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B65B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 w:rsidRPr="00AB76D8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“B”</w:t>
      </w:r>
    </w:p>
    <w:p w14:paraId="0EEF8F70" w14:textId="77777777" w:rsidR="00BB573A" w:rsidRDefault="00BB573A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BB573A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4CD50312" w14:textId="2495BFD8" w:rsidR="00BB573A" w:rsidRDefault="004351D9" w:rsidP="006B0EB9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 w:rsidR="006B0EB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 COMUNE DI </w:t>
      </w:r>
      <w:r w:rsidR="009020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</w:t>
      </w:r>
      <w:r w:rsidR="001678C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</w:t>
      </w:r>
      <w:r w:rsidR="00BB573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</w:t>
      </w:r>
    </w:p>
    <w:p w14:paraId="10254741" w14:textId="007B83AA" w:rsidR="00BB573A" w:rsidRDefault="004351D9" w:rsidP="001678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</w:t>
      </w:r>
      <w:r w:rsidR="00A705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</w:t>
      </w:r>
    </w:p>
    <w:p w14:paraId="2F9E6EE6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38C9F51" w14:textId="77777777" w:rsidR="00BB573A" w:rsidRPr="004351D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DOMANDA DI CONTRIBUTO </w:t>
            </w:r>
          </w:p>
          <w:p w14:paraId="24C8C237" w14:textId="77777777" w:rsidR="00BB573A" w:rsidRPr="00030170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4351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PER INTERVENTI </w:t>
            </w:r>
            <w:r w:rsidR="00902014"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EDUCATIVI/</w:t>
            </w: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 xml:space="preserve">RIABILITATIVI </w:t>
            </w:r>
          </w:p>
          <w:p w14:paraId="44CF7F03" w14:textId="43585E46" w:rsidR="00BB573A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0301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14:paraId="302574E1" w14:textId="77777777" w:rsidR="000A3D80" w:rsidRPr="00030170" w:rsidRDefault="000A3D80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9E8EA95" w14:textId="7456DC8F" w:rsidR="000A3D80" w:rsidRDefault="000A3D80" w:rsidP="000A3D8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SCADENZA PRESENTAZIONE DOMANDE 22 APRILE 2025 ORE 13:00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)</w:t>
            </w:r>
          </w:p>
          <w:p w14:paraId="6748776B" w14:textId="6E08E582" w:rsidR="00BB573A" w:rsidRPr="0002442F" w:rsidRDefault="00BB573A" w:rsidP="00C605E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6C113C8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4BF21D" w14:textId="77777777" w:rsidR="007915DC" w:rsidRDefault="007915DC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la  sottoscritto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/a …………..…………………............................................………...........................</w:t>
      </w:r>
    </w:p>
    <w:p w14:paraId="14911A0F" w14:textId="77777777" w:rsidR="00BB573A" w:rsidRPr="005234B1" w:rsidRDefault="00BB573A" w:rsidP="007915DC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………….…………..…………….. il …………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.………………….</w:t>
      </w:r>
    </w:p>
    <w:p w14:paraId="1DA1709E" w14:textId="77777777" w:rsidR="00BB573A" w:rsidRPr="005234B1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</w:t>
      </w:r>
      <w:proofErr w:type="gramStart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7915DC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4F053BDC" w14:textId="02A1434C" w:rsidR="00BB573A" w:rsidRPr="007915DC" w:rsidRDefault="00BB573A" w:rsidP="007915DC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>Tel. ……………………Cell. ………………………email</w:t>
      </w:r>
      <w:proofErr w:type="gramStart"/>
      <w:r w:rsidRPr="00566579">
        <w:rPr>
          <w:rFonts w:ascii="Times New Roman" w:hAnsi="Times New Roman" w:cs="Times New Roman"/>
          <w:sz w:val="24"/>
          <w:szCs w:val="24"/>
          <w:lang w:val="en-US"/>
        </w:rPr>
        <w:t>:…………………………………………..</w:t>
      </w:r>
      <w:proofErr w:type="gramEnd"/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D64CC1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in qualità di genitore/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tutore </w:t>
      </w:r>
      <w:r>
        <w:rPr>
          <w:rFonts w:ascii="Times New Roman" w:hAnsi="Times New Roman" w:cs="Times New Roman"/>
          <w:sz w:val="24"/>
          <w:szCs w:val="24"/>
        </w:rPr>
        <w:t xml:space="preserve">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………………………………..………………………………………</w:t>
      </w:r>
    </w:p>
    <w:p w14:paraId="364B35D2" w14:textId="77777777" w:rsidR="00BB573A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 xml:space="preserve"> .…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.… in via …………………………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….. n. ….</w:t>
      </w:r>
    </w:p>
    <w:p w14:paraId="4453CA4E" w14:textId="77777777" w:rsidR="004B780F" w:rsidRDefault="00BB573A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Pr="002E145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386CF9" w:rsidRDefault="00FB0095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Titolo di studio …………………………………</w:t>
      </w:r>
      <w:r w:rsidR="004B780F" w:rsidRPr="00386CF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 w:rsidR="004B780F" w:rsidRPr="00386C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4B780F" w:rsidRPr="00386CF9">
        <w:rPr>
          <w:rFonts w:ascii="Times New Roman" w:hAnsi="Times New Roman" w:cs="Times New Roman"/>
          <w:sz w:val="24"/>
          <w:szCs w:val="24"/>
        </w:rPr>
        <w:t>.</w:t>
      </w:r>
    </w:p>
    <w:p w14:paraId="668B92C5" w14:textId="10E76579" w:rsidR="00F76EE8" w:rsidRPr="00386CF9" w:rsidRDefault="00FB0095" w:rsidP="007915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Condizione occupazionale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7668DA" w14:textId="77777777" w:rsidR="007915DC" w:rsidRPr="00386CF9" w:rsidRDefault="007915DC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S</w:t>
      </w:r>
      <w:r w:rsidR="00FB0095" w:rsidRPr="00386CF9">
        <w:rPr>
          <w:rFonts w:ascii="Times New Roman" w:hAnsi="Times New Roman" w:cs="Times New Roman"/>
          <w:sz w:val="24"/>
          <w:szCs w:val="24"/>
        </w:rPr>
        <w:t>tudente</w:t>
      </w:r>
      <w:r w:rsidRPr="00386C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46C74B" w14:textId="57ADB144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o</w:t>
      </w:r>
      <w:r w:rsidR="00FB0095" w:rsidRPr="00386CF9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Pr="00386CF9" w:rsidRDefault="00F76EE8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d</w:t>
      </w:r>
      <w:r w:rsidR="00FB0095" w:rsidRPr="00386CF9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386CF9" w:rsidRDefault="00BD587F" w:rsidP="007915DC">
      <w:pPr>
        <w:pStyle w:val="Paragrafoelenco"/>
        <w:numPr>
          <w:ilvl w:val="0"/>
          <w:numId w:val="11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386CF9">
        <w:rPr>
          <w:rFonts w:ascii="Times New Roman" w:hAnsi="Times New Roman" w:cs="Times New Roman"/>
          <w:sz w:val="24"/>
          <w:szCs w:val="24"/>
        </w:rPr>
        <w:t>inattivo</w:t>
      </w:r>
      <w:r w:rsidR="00F76EE8" w:rsidRPr="00386CF9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33217768" w:rsid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5EE90EC" w14:textId="77777777" w:rsidR="007915DC" w:rsidRPr="00FB0095" w:rsidRDefault="007915DC" w:rsidP="004B780F">
      <w:pPr>
        <w:rPr>
          <w:rFonts w:ascii="Times New Roman" w:hAnsi="Times New Roman" w:cs="Times New Roman"/>
          <w:sz w:val="24"/>
          <w:szCs w:val="24"/>
        </w:rPr>
      </w:pPr>
    </w:p>
    <w:p w14:paraId="79790637" w14:textId="32F05328" w:rsidR="007915DC" w:rsidRPr="004F685A" w:rsidRDefault="00BB573A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DA93C68" w14:textId="1278886A" w:rsidR="00C93757" w:rsidRPr="007915DC" w:rsidRDefault="0075195C" w:rsidP="00C9375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L.R. </w:t>
      </w:r>
      <w:r w:rsidR="00C93757" w:rsidRPr="007915DC">
        <w:rPr>
          <w:rFonts w:ascii="Times New Roman" w:hAnsi="Times New Roman" w:cs="Times New Roman"/>
          <w:sz w:val="24"/>
          <w:szCs w:val="24"/>
        </w:rPr>
        <w:t>25/2014, ai sensi della DGR n. 1772 del 18.11.2024</w:t>
      </w:r>
      <w:r w:rsidR="007915DC">
        <w:rPr>
          <w:rFonts w:ascii="Times New Roman" w:hAnsi="Times New Roman" w:cs="Times New Roman"/>
          <w:sz w:val="24"/>
          <w:szCs w:val="24"/>
        </w:rPr>
        <w:t>;</w:t>
      </w:r>
    </w:p>
    <w:p w14:paraId="1E512BF3" w14:textId="3894321B" w:rsidR="00E7343F" w:rsidRDefault="00E7343F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2FB1E" w14:textId="77777777" w:rsidR="007915DC" w:rsidRPr="007915DC" w:rsidRDefault="007915DC" w:rsidP="007915D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A6249" w14:textId="77777777" w:rsid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28727" w14:textId="35160E2B" w:rsidR="00E7343F" w:rsidRDefault="00E7343F" w:rsidP="007915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4555A9E" w14:textId="37095C1E" w:rsidR="007915DC" w:rsidRPr="00AB76D8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</w:t>
      </w:r>
      <w:r w:rsidRPr="00AB76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responsabilità </w:t>
      </w:r>
      <w:r w:rsidRPr="00AB76D8">
        <w:rPr>
          <w:rFonts w:ascii="Times New Roman" w:hAnsi="Times New Roman" w:cs="Times New Roman"/>
          <w:sz w:val="24"/>
          <w:szCs w:val="24"/>
        </w:rPr>
        <w:t>che:</w:t>
      </w:r>
    </w:p>
    <w:p w14:paraId="7A0D0587" w14:textId="3352EF0B" w:rsidR="00E7343F" w:rsidRPr="006B0EB9" w:rsidRDefault="006B0EB9" w:rsidP="006B0EB9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7343F" w:rsidRPr="006B0EB9">
        <w:rPr>
          <w:rFonts w:ascii="Times New Roman" w:hAnsi="Times New Roman" w:cs="Times New Roman"/>
          <w:sz w:val="24"/>
          <w:szCs w:val="24"/>
        </w:rPr>
        <w:t>la documentazione di seguito indicata costituisce prova delle spese sostenute nel periodo</w:t>
      </w:r>
      <w:r w:rsidR="00E7343F" w:rsidRPr="00AB76D8">
        <w:t xml:space="preserve"> </w:t>
      </w:r>
      <w:r w:rsidR="00E7343F" w:rsidRPr="006B0EB9"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14:paraId="609A0CE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0EE7D66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84D665B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C5C82A8" w14:textId="77777777" w:rsidR="00E7343F" w:rsidRPr="002E1450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57B7150" w14:textId="56C69716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</w:t>
      </w:r>
      <w:proofErr w:type="gramEnd"/>
      <w:r w:rsidRPr="002E1450">
        <w:rPr>
          <w:rFonts w:ascii="Times New Roman" w:hAnsi="Times New Roman" w:cs="Times New Roman"/>
          <w:sz w:val="24"/>
          <w:szCs w:val="24"/>
        </w:rPr>
        <w:t xml:space="preserve">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B9F185C" w14:textId="5A2C7671" w:rsidR="007915DC" w:rsidRP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2DAB8BB0" w14:textId="77777777" w:rsidR="006B0EB9" w:rsidRDefault="00E7343F" w:rsidP="006B0E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53679D74" w14:textId="70CCA297" w:rsidR="006B0EB9" w:rsidRPr="006B0EB9" w:rsidRDefault="006B0EB9" w:rsidP="006B0EB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</w:t>
      </w:r>
      <w:r w:rsidRPr="006B0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che le fatture sopra indicate, </w:t>
      </w:r>
      <w:r w:rsidRPr="006B0EB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non sono state presentate/sono state presentate </w:t>
      </w:r>
      <w:r w:rsidRPr="006B0EB9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(cancellare la parte di non interesse</w:t>
      </w:r>
      <w:r w:rsidRPr="006B0E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ai fini dell’accesso al contributo inerente il progetto “Provincia Generativa” – fondi ministeriali - ma non sono state considerate al fine della quantificazione del contributo concesso; </w:t>
      </w:r>
    </w:p>
    <w:p w14:paraId="1F3327B2" w14:textId="12359494" w:rsidR="00E7343F" w:rsidRPr="006B0EB9" w:rsidRDefault="006B0EB9" w:rsidP="006B0EB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7343F" w:rsidRPr="006B0EB9">
        <w:rPr>
          <w:rFonts w:ascii="Times New Roman" w:hAnsi="Times New Roman" w:cs="Times New Roman"/>
          <w:sz w:val="24"/>
          <w:szCs w:val="24"/>
        </w:rPr>
        <w:t xml:space="preserve">di </w:t>
      </w:r>
      <w:r w:rsidR="00E7343F" w:rsidRPr="006B0EB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="00E7343F" w:rsidRPr="006B0EB9">
        <w:rPr>
          <w:rFonts w:ascii="Times New Roman" w:hAnsi="Times New Roman" w:cs="Times New Roman"/>
          <w:sz w:val="24"/>
          <w:szCs w:val="24"/>
        </w:rPr>
        <w:t xml:space="preserve"> percepire / percepire altri contributi da altri Enti per lo stesso intervento                      </w:t>
      </w:r>
      <w:proofErr w:type="gramStart"/>
      <w:r w:rsidR="00E7343F" w:rsidRPr="006B0EB9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E7343F" w:rsidRPr="006B0EB9">
        <w:rPr>
          <w:rFonts w:ascii="Times New Roman" w:hAnsi="Times New Roman" w:cs="Times New Roman"/>
          <w:sz w:val="24"/>
          <w:szCs w:val="24"/>
        </w:rPr>
        <w:t>contributo concesso da…………………………….importo di €………………………………..);</w:t>
      </w:r>
    </w:p>
    <w:p w14:paraId="08869E2D" w14:textId="77777777" w:rsidR="00E7343F" w:rsidRPr="005B0037" w:rsidRDefault="00E7343F" w:rsidP="00E7343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2F6EE067" w14:textId="77777777" w:rsidR="00E7343F" w:rsidRPr="00C2635F" w:rsidRDefault="00E7343F" w:rsidP="00E7343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BA3AC84" w14:textId="77777777" w:rsidR="00E7343F" w:rsidRDefault="00E7343F" w:rsidP="00E7343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7343F" w14:paraId="0ABE6E38" w14:textId="77777777" w:rsidTr="00DE7B57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E2505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C7F29E6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15774AC7" w14:textId="77777777" w:rsidR="00E7343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1C7C6F30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2556F" w14:textId="77777777" w:rsidR="00E7343F" w:rsidRPr="00C2635F" w:rsidRDefault="00E7343F" w:rsidP="00DE7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proofErr w:type="gramStart"/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76546AB9" w14:textId="77777777" w:rsidR="00E7343F" w:rsidRPr="00C2635F" w:rsidRDefault="00E7343F" w:rsidP="00DE7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F2E86" w14:textId="77777777" w:rsidR="00E7343F" w:rsidRPr="00C2635F" w:rsidRDefault="00E7343F" w:rsidP="00DE7B5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E7343F" w14:paraId="10F2A03F" w14:textId="77777777" w:rsidTr="00DE7B57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F89322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3171F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EF3A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E06AB2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E0F4A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174DD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12056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660127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4732FA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B536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3B3AD6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4CE1DC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817EA8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E49C5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4DAC7E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DF01D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557091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CC39B9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CF604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AC3C43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9094F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B0355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FAB0AF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58E2E5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54350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F3F88D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9324AB" w14:textId="77777777" w:rsidR="00E7343F" w:rsidRPr="006D4C30" w:rsidRDefault="00E7343F" w:rsidP="00DE7B57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46FA488F" w14:textId="77777777" w:rsidR="00E7343F" w:rsidRPr="006D4C30" w:rsidRDefault="00E7343F" w:rsidP="00DE7B57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46970CC5" w14:textId="77777777" w:rsidR="00E7343F" w:rsidRDefault="00E7343F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ECC07" w14:textId="77777777" w:rsidR="007915DC" w:rsidRDefault="007915DC" w:rsidP="00E734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AA721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A8777" w14:textId="76C8B413" w:rsid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3817B" w14:textId="561173E5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C8619" w14:textId="5D013E61" w:rsidR="007915DC" w:rsidRPr="007915DC" w:rsidRDefault="007915DC" w:rsidP="007915D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087F"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14:paraId="1FA2310E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a)</w:t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Certificazione della diagnosi di autismo effettuata da uno dei soggetti di cui all’art. 5 comma 4, lett.  b), c), d) ed e) e comma 5, lett. b), c), d) ed e) della L.R. n.25/2014; </w:t>
      </w:r>
    </w:p>
    <w:p w14:paraId="2C40BAC2" w14:textId="060FE1B2" w:rsid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b)</w:t>
      </w:r>
      <w:r w:rsidRPr="007915DC"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all’art. 5 comma 4, lett. b), d) ed e) e comma 5, lett. b), d) ed e) della L.R. n.25/2014, da cui si desume la prescrizione degli interventi;</w:t>
      </w:r>
    </w:p>
    <w:p w14:paraId="4F83F1CA" w14:textId="6B088C09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</w:t>
      </w:r>
      <w:r w:rsidRPr="00276517">
        <w:rPr>
          <w:rFonts w:ascii="Times New Roman" w:hAnsi="Times New Roman" w:cs="Times New Roman"/>
          <w:sz w:val="24"/>
          <w:szCs w:val="24"/>
        </w:rPr>
        <w:t>Copia della documentazione di spesa sopra elencata</w:t>
      </w:r>
      <w:r>
        <w:rPr>
          <w:rFonts w:ascii="Times New Roman" w:hAnsi="Times New Roman" w:cs="Times New Roman"/>
          <w:sz w:val="24"/>
          <w:szCs w:val="24"/>
        </w:rPr>
        <w:t xml:space="preserve"> (fattura/ricevuta e relativa quietanza di pagamento)</w:t>
      </w:r>
      <w:r w:rsidRPr="002765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35AC7F" w14:textId="77777777" w:rsidR="007915DC" w:rsidRPr="007915DC" w:rsidRDefault="007915DC" w:rsidP="007915DC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>d)</w:t>
      </w:r>
      <w:r w:rsidRPr="007915DC">
        <w:rPr>
          <w:rFonts w:ascii="Times New Roman" w:hAnsi="Times New Roman" w:cs="Times New Roman"/>
          <w:sz w:val="24"/>
          <w:szCs w:val="24"/>
        </w:rPr>
        <w:tab/>
        <w:t>Fotocopia, non autenticata, del documento di identità del dichiarante, in corso di validità.</w:t>
      </w:r>
    </w:p>
    <w:p w14:paraId="3227853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5F59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CC36F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</w:rPr>
      </w:pPr>
      <w:r w:rsidRPr="007915DC">
        <w:rPr>
          <w:rFonts w:ascii="Times New Roman" w:hAnsi="Times New Roman" w:cs="Times New Roman"/>
        </w:rPr>
        <w:t>Luogo e Data__________________________</w:t>
      </w:r>
    </w:p>
    <w:p w14:paraId="46B237BD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13343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876DE" w14:textId="77777777" w:rsidR="007915DC" w:rsidRPr="007915DC" w:rsidRDefault="007915DC" w:rsidP="007915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Pr="007915DC">
        <w:rPr>
          <w:rFonts w:ascii="Times New Roman" w:hAnsi="Times New Roman" w:cs="Times New Roman"/>
          <w:sz w:val="24"/>
          <w:szCs w:val="24"/>
        </w:rPr>
        <w:tab/>
        <w:t>Firma</w:t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</w:r>
      <w:r w:rsidRPr="007915DC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CE991CC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5B82F3E4" w14:textId="77777777" w:rsidR="00E32FDF" w:rsidRDefault="00E32FD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E43" w14:textId="77777777" w:rsidR="00E32FD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31BCA8B6" w14:textId="49D35FAC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</w:p>
    <w:p w14:paraId="17959590" w14:textId="19A4B972" w:rsidR="00E7343F" w:rsidRDefault="00E7343F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B0EE6" w14:textId="29276825" w:rsidR="006B0EB9" w:rsidRDefault="006B0EB9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31E11" w14:textId="29356F15" w:rsidR="006B0EB9" w:rsidRDefault="006B0EB9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34A9B" w14:textId="6D81C4D8" w:rsidR="006B0EB9" w:rsidRDefault="006B0EB9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97694" w14:textId="36F6C9BB" w:rsidR="006B0EB9" w:rsidRDefault="006B0EB9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A5ED17" w14:textId="5C85633F" w:rsidR="006B0EB9" w:rsidRDefault="006B0EB9" w:rsidP="00E7343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E29FA" w14:textId="77777777" w:rsidR="006B0EB9" w:rsidRPr="006B0EB9" w:rsidRDefault="006B0EB9" w:rsidP="006B0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0EB9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Informativa. </w:t>
      </w:r>
      <w:r w:rsidRPr="006B0EB9">
        <w:rPr>
          <w:rFonts w:ascii="Times New Roman" w:hAnsi="Times New Roman" w:cs="Times New Roman"/>
          <w:color w:val="000000"/>
          <w:sz w:val="20"/>
          <w:szCs w:val="20"/>
        </w:rPr>
        <w:t>Ai sensi dell’art. 13 del Regolamento UE 2016/679 ed in relazione alle informazioni di cui si entrerà in possesso, ai fini della tutela delle persone e altri soggetti in materia di trattamento di dati personali, si informa quanto segue: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6B0EB9" w:rsidRPr="006B0EB9" w14:paraId="01F1061E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4D204E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TITOLARE TRATTAMENTO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2AED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sz w:val="20"/>
                <w:szCs w:val="20"/>
              </w:rPr>
              <w:t>Titolare del trattamento dei dati è il Comune di Fossombrone, con sede in Corso Garibaldi n. 8 – CAP 61034 – Fossombrone (PU), email: comune.fossombrone@provincia.ps.it</w:t>
            </w:r>
          </w:p>
          <w:p w14:paraId="1AC490BB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EB9">
              <w:rPr>
                <w:rFonts w:ascii="Times New Roman" w:hAnsi="Times New Roman" w:cs="Times New Roman"/>
                <w:sz w:val="20"/>
                <w:szCs w:val="20"/>
              </w:rPr>
              <w:t>pec</w:t>
            </w:r>
            <w:proofErr w:type="spellEnd"/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7" w:history="1">
              <w:r w:rsidRPr="006B0EB9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comune.fossombrone@emarche.it</w:t>
              </w:r>
            </w:hyperlink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 - Tel. 0721/7231</w:t>
            </w:r>
          </w:p>
        </w:tc>
      </w:tr>
      <w:tr w:rsidR="006B0EB9" w:rsidRPr="006B0EB9" w14:paraId="4BA9C0BB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845882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4220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Coordinatore dell’ATS 7</w:t>
            </w:r>
          </w:p>
        </w:tc>
      </w:tr>
      <w:tr w:rsidR="006B0EB9" w:rsidRPr="006B0EB9" w14:paraId="7EC8D4D7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53B08E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RESPONSABILE DELLA PROTEZIONE DEI DATI(DPO)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23A3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Qualsiasi richiesta in merito al trattamento dei dati personali conferiti e all'esercizio dei diritti dovrà essere indirizzata al Responsabile dei dati (DPO) Protezione dei dati (DPO) </w:t>
            </w:r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Dott.ssa Martina </w:t>
            </w:r>
            <w:proofErr w:type="spellStart"/>
            <w:r w:rsidRPr="006B0EB9">
              <w:rPr>
                <w:rFonts w:ascii="Times New Roman" w:hAnsi="Times New Roman" w:cs="Times New Roman"/>
                <w:sz w:val="20"/>
                <w:szCs w:val="20"/>
              </w:rPr>
              <w:t>Battazzi</w:t>
            </w:r>
            <w:proofErr w:type="spellEnd"/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, contattabile inviando una mail a: </w:t>
            </w:r>
            <w:hyperlink r:id="rId8" w:history="1">
              <w:r w:rsidRPr="006B0EB9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rpd@cm-urbania.ps.it</w:t>
              </w:r>
            </w:hyperlink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, o telefonando al Tel. 0722 819928 </w:t>
            </w:r>
          </w:p>
        </w:tc>
      </w:tr>
      <w:tr w:rsidR="006B0EB9" w:rsidRPr="006B0EB9" w14:paraId="4E2AD26D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9A37E2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INCARICATI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DC01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Sono autorizzati al trattamento in qualità di incaricati i dipendenti ed i collaboratori esterni, assegnati anche temporaneamente al Comune di Fossombrone, ente capofila dell’ATS 7.</w:t>
            </w:r>
          </w:p>
        </w:tc>
      </w:tr>
      <w:tr w:rsidR="006B0EB9" w:rsidRPr="006B0EB9" w14:paraId="15DCB2DE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D7850D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FINALITA’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1B50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dati forniti verranno utilizzati allo scopo e per il fine di erogare il contributo e adempiere agli obblighi di monitoraggio e rendicontazione degli interventi effettuati a valere sulle risorse regionali.</w:t>
            </w:r>
          </w:p>
        </w:tc>
      </w:tr>
      <w:tr w:rsidR="006B0EB9" w:rsidRPr="006B0EB9" w14:paraId="71102430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6AA37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MODALITA’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E955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 modalità con la quale verranno trattati i dati personali contemplano la raccolta, la registrazione, l’elaborazione, la comunicazione, nei limiti in cui strettamente necessario alle finalità del trattamento.</w:t>
            </w:r>
          </w:p>
        </w:tc>
      </w:tr>
      <w:tr w:rsidR="006B0EB9" w:rsidRPr="006B0EB9" w14:paraId="0733C687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93C21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AMBITO COMUNICAZIONE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66AC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 dati verranno utilizzati dal Comune di Fossombrone, ente capofila dell’ATS 7.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6B0EB9" w:rsidRPr="006B0EB9" w14:paraId="729F807E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53EE33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NATURA CONFERIMENTO DATI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0D77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 conferimento dei dati è obbligatorio per poter usufruire del beneficio in conferimento dati presenza dei requisiti; la conseguenza in caso di mancato conferimento dei dati comporta l’impossibilità di effettuare le verifiche previste e pertanto comporta l’esclusione dal procedimento oggetto dell’Avviso.</w:t>
            </w:r>
          </w:p>
        </w:tc>
      </w:tr>
      <w:tr w:rsidR="006B0EB9" w:rsidRPr="006B0EB9" w14:paraId="5CE5BFE3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116220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454E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1C2024"/>
                <w:spacing w:val="3"/>
                <w:sz w:val="20"/>
                <w:szCs w:val="20"/>
              </w:rPr>
              <w:t>www.ambito7fossombrone.it</w:t>
            </w:r>
          </w:p>
        </w:tc>
      </w:tr>
      <w:tr w:rsidR="006B0EB9" w:rsidRPr="006B0EB9" w14:paraId="485358BA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FF5FB9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DIRITTI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2A81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L’interessato può in ogni momento esercitare i diritti di accesso, rettifica, aggiornamento e integrazione, nonché di cancellazione dei dati o trasformazione in forma anonima dei dati se trattati in violazione di legge.</w:t>
            </w:r>
          </w:p>
        </w:tc>
      </w:tr>
    </w:tbl>
    <w:p w14:paraId="407FA472" w14:textId="77777777" w:rsidR="006B0EB9" w:rsidRPr="006B0EB9" w:rsidRDefault="006B0EB9" w:rsidP="006B0E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B0EB9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Comunicazione avvio del procedimento Legge n. 241/1990 modificata dalla Legge n. 15/2005, articolo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76"/>
      </w:tblGrid>
      <w:tr w:rsidR="006B0EB9" w:rsidRPr="006B0EB9" w14:paraId="463E8793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49130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Hlk94528745"/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AMMINISTRAZIONE COMPETENTE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CE3C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sz w:val="20"/>
                <w:szCs w:val="20"/>
              </w:rPr>
              <w:t xml:space="preserve">Comune di Fossombrone in qualità di ente capofila dell’ATS 7 </w:t>
            </w:r>
          </w:p>
        </w:tc>
      </w:tr>
      <w:tr w:rsidR="006B0EB9" w:rsidRPr="006B0EB9" w14:paraId="29C3A470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E3D995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OGGETTO DEL PROCEDIMENTO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1866" w14:textId="77777777" w:rsidR="006B0EB9" w:rsidRPr="006B0EB9" w:rsidRDefault="006B0EB9" w:rsidP="006B0EB9">
            <w:pPr>
              <w:pStyle w:val="Titolo1"/>
              <w:keepNext w:val="0"/>
              <w:keepLines w:val="0"/>
              <w:numPr>
                <w:ilvl w:val="0"/>
                <w:numId w:val="16"/>
              </w:numPr>
              <w:spacing w:before="100" w:beforeAutospacing="1" w:after="480" w:afterAutospacing="1"/>
              <w:rPr>
                <w:rFonts w:ascii="Times New Roman" w:hAnsi="Times New Roman" w:cs="Times New Roman"/>
                <w:b/>
                <w:bCs/>
                <w:color w:val="auto"/>
                <w:spacing w:val="3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L.R. 9 ottobre 2014 n. 25</w:t>
            </w:r>
          </w:p>
          <w:p w14:paraId="62F7D0C7" w14:textId="77777777" w:rsidR="006B0EB9" w:rsidRPr="006B0EB9" w:rsidRDefault="006B0EB9" w:rsidP="006B0EB9">
            <w:pPr>
              <w:pStyle w:val="Titolo1"/>
              <w:keepNext w:val="0"/>
              <w:keepLines w:val="0"/>
              <w:numPr>
                <w:ilvl w:val="0"/>
                <w:numId w:val="16"/>
              </w:numPr>
              <w:spacing w:before="100" w:beforeAutospacing="1" w:after="480" w:afterAutospacing="1"/>
              <w:rPr>
                <w:rFonts w:ascii="Times New Roman" w:hAnsi="Times New Roman" w:cs="Times New Roman"/>
                <w:b/>
                <w:bCs/>
                <w:color w:val="auto"/>
                <w:spacing w:val="3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D.G.R. n. 1772 del 18/11/2024</w:t>
            </w:r>
          </w:p>
          <w:p w14:paraId="58114652" w14:textId="77777777" w:rsidR="006B0EB9" w:rsidRPr="006B0EB9" w:rsidRDefault="006B0EB9" w:rsidP="006B0EB9">
            <w:pPr>
              <w:pStyle w:val="Titolo1"/>
              <w:keepNext w:val="0"/>
              <w:keepLines w:val="0"/>
              <w:numPr>
                <w:ilvl w:val="0"/>
                <w:numId w:val="16"/>
              </w:numPr>
              <w:spacing w:before="100" w:beforeAutospacing="1" w:after="480" w:afterAutospacing="1"/>
              <w:rPr>
                <w:rFonts w:ascii="Times New Roman" w:hAnsi="Times New Roman" w:cs="Times New Roman"/>
                <w:b/>
                <w:bCs/>
                <w:color w:val="1C2024"/>
                <w:spacing w:val="3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DSS n. 16 del 04/02/2025</w:t>
            </w:r>
          </w:p>
        </w:tc>
      </w:tr>
      <w:tr w:rsidR="006B0EB9" w:rsidRPr="006B0EB9" w14:paraId="404A7EA4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881EB3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RESPONSABILE PROCEDIMENTO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93D7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 Responsabile dell’ATS, in qualità di ente capofila dell’Ambito Territoriale 7.</w:t>
            </w:r>
          </w:p>
        </w:tc>
      </w:tr>
      <w:tr w:rsidR="006B0EB9" w:rsidRPr="006B0EB9" w14:paraId="3682E1A1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923D6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INIZIO E TERMINE DEL PROCEDIMENTO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7C70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L’avvio del procedimento decorre dalla data di ricevimento presso l’Ufficio Protocollo del Comune di Fossombrone; dalla stessa data decorrono i termini di conclusione del procedimento stabiliti in 90 giorni.</w:t>
            </w:r>
          </w:p>
        </w:tc>
      </w:tr>
      <w:tr w:rsidR="006B0EB9" w:rsidRPr="006B0EB9" w14:paraId="1D672DC6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16AA97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INERZIA DELL’AMMINISTRAZIONE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392C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Decorsi i termini sopraindicati, l’interessato potrà attivarsi ai sensi dell’art. 2 c. 9 bis L. 241/90 nel rispetto delle disposizioni fissate dall’amministrazione comunale. Successivamente rimane comunque</w:t>
            </w:r>
          </w:p>
          <w:p w14:paraId="63ED306A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possibile attivare il ricorso al TAR nei termini di legge.</w:t>
            </w:r>
          </w:p>
        </w:tc>
      </w:tr>
      <w:tr w:rsidR="006B0EB9" w:rsidRPr="006B0EB9" w14:paraId="7BDB9530" w14:textId="77777777" w:rsidTr="007D29B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53C18D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UFFICIO IN CUI SI PUO’ PRENDERE VISIONE DEGLI ATTI </w:t>
            </w:r>
          </w:p>
        </w:tc>
        <w:tc>
          <w:tcPr>
            <w:tcW w:w="6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EFAE" w14:textId="77777777" w:rsidR="006B0EB9" w:rsidRPr="006B0EB9" w:rsidRDefault="006B0EB9" w:rsidP="007D29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E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Ufficio dell’ATS 7 negli orari di apertura al pubblico con le modalità prevista dagli artt. 22 e seguenti della L.241/1990 come modificata dalla L. 15/05 e dal regolamento sul diritto di accesso alle informazioni, agli atti e documenti amministrativi.</w:t>
            </w:r>
          </w:p>
        </w:tc>
        <w:bookmarkEnd w:id="0"/>
      </w:tr>
    </w:tbl>
    <w:p w14:paraId="282589AB" w14:textId="431F31C6" w:rsidR="007915DC" w:rsidRDefault="007915DC" w:rsidP="000A3D80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915DC" w:rsidSect="005F018E">
      <w:head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C3A49" w14:textId="77777777" w:rsidR="0073185F" w:rsidRDefault="0073185F" w:rsidP="00623D96">
      <w:r>
        <w:separator/>
      </w:r>
    </w:p>
  </w:endnote>
  <w:endnote w:type="continuationSeparator" w:id="0">
    <w:p w14:paraId="646D3B57" w14:textId="77777777" w:rsidR="0073185F" w:rsidRDefault="0073185F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1A27C" w14:textId="77777777" w:rsidR="0073185F" w:rsidRDefault="0073185F" w:rsidP="00623D96">
      <w:r>
        <w:separator/>
      </w:r>
    </w:p>
  </w:footnote>
  <w:footnote w:type="continuationSeparator" w:id="0">
    <w:p w14:paraId="29D32AA0" w14:textId="77777777" w:rsidR="0073185F" w:rsidRDefault="0073185F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64D3582C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023E69AF" wp14:editId="2F691892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EA8939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BD639F5"/>
    <w:multiLevelType w:val="hybridMultilevel"/>
    <w:tmpl w:val="38686C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6D33"/>
    <w:multiLevelType w:val="hybridMultilevel"/>
    <w:tmpl w:val="084ED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55B72"/>
    <w:multiLevelType w:val="hybridMultilevel"/>
    <w:tmpl w:val="1F0A4BC8"/>
    <w:lvl w:ilvl="0" w:tplc="6C4E4D20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A3D80"/>
    <w:rsid w:val="000B410D"/>
    <w:rsid w:val="000C47C6"/>
    <w:rsid w:val="000D25CC"/>
    <w:rsid w:val="001003CA"/>
    <w:rsid w:val="00131D98"/>
    <w:rsid w:val="00156B01"/>
    <w:rsid w:val="00157B21"/>
    <w:rsid w:val="001623B8"/>
    <w:rsid w:val="001678CB"/>
    <w:rsid w:val="00177B3B"/>
    <w:rsid w:val="00182B04"/>
    <w:rsid w:val="001A79EC"/>
    <w:rsid w:val="001B1C7C"/>
    <w:rsid w:val="001D3359"/>
    <w:rsid w:val="001D7256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6CF9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6233"/>
    <w:rsid w:val="00482B64"/>
    <w:rsid w:val="00483599"/>
    <w:rsid w:val="004946BC"/>
    <w:rsid w:val="004B2844"/>
    <w:rsid w:val="004B780F"/>
    <w:rsid w:val="004C2862"/>
    <w:rsid w:val="004D3BB2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B0EB9"/>
    <w:rsid w:val="006F188E"/>
    <w:rsid w:val="006F62D1"/>
    <w:rsid w:val="006F78DC"/>
    <w:rsid w:val="0071124F"/>
    <w:rsid w:val="0073185F"/>
    <w:rsid w:val="00742221"/>
    <w:rsid w:val="007514CC"/>
    <w:rsid w:val="0075195C"/>
    <w:rsid w:val="007740A4"/>
    <w:rsid w:val="00780642"/>
    <w:rsid w:val="007915DC"/>
    <w:rsid w:val="00794B52"/>
    <w:rsid w:val="007A047F"/>
    <w:rsid w:val="007A08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A6BA7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4AD1"/>
    <w:rsid w:val="00AA0194"/>
    <w:rsid w:val="00AB76D8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93757"/>
    <w:rsid w:val="00CA27A7"/>
    <w:rsid w:val="00CA5DE8"/>
    <w:rsid w:val="00CB5412"/>
    <w:rsid w:val="00CD29FA"/>
    <w:rsid w:val="00CD5DA7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32FDF"/>
    <w:rsid w:val="00E46DBB"/>
    <w:rsid w:val="00E64E3F"/>
    <w:rsid w:val="00E72489"/>
    <w:rsid w:val="00E7343F"/>
    <w:rsid w:val="00E8259A"/>
    <w:rsid w:val="00E9447D"/>
    <w:rsid w:val="00EC0FA1"/>
    <w:rsid w:val="00EC67FF"/>
    <w:rsid w:val="00ED00F3"/>
    <w:rsid w:val="00ED03FC"/>
    <w:rsid w:val="00EE4718"/>
    <w:rsid w:val="00EF3353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1">
    <w:name w:val="heading 1"/>
    <w:basedOn w:val="Normale"/>
    <w:next w:val="Normale"/>
    <w:link w:val="Titolo1Carattere"/>
    <w:uiPriority w:val="9"/>
    <w:qFormat/>
    <w:rsid w:val="006B0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B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m-urbania.p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fossombron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Elena Agostini</cp:lastModifiedBy>
  <cp:revision>23</cp:revision>
  <cp:lastPrinted>2015-02-05T14:30:00Z</cp:lastPrinted>
  <dcterms:created xsi:type="dcterms:W3CDTF">2020-04-23T14:31:00Z</dcterms:created>
  <dcterms:modified xsi:type="dcterms:W3CDTF">2025-03-19T08:29:00Z</dcterms:modified>
</cp:coreProperties>
</file>